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0" w:type="dxa"/>
        <w:tblInd w:w="108" w:type="dxa"/>
        <w:tblLayout w:type="fixed"/>
        <w:tblLook w:val="04A0"/>
      </w:tblPr>
      <w:tblGrid>
        <w:gridCol w:w="908"/>
        <w:gridCol w:w="505"/>
        <w:gridCol w:w="404"/>
        <w:gridCol w:w="2321"/>
        <w:gridCol w:w="1076"/>
        <w:gridCol w:w="4986"/>
      </w:tblGrid>
      <w:tr w:rsidR="00322090" w:rsidTr="006956B1">
        <w:trPr>
          <w:cantSplit/>
          <w:trHeight w:hRule="exact" w:val="1021"/>
        </w:trPr>
        <w:tc>
          <w:tcPr>
            <w:tcW w:w="4138" w:type="dxa"/>
            <w:gridSpan w:val="4"/>
          </w:tcPr>
          <w:p w:rsidR="00322090" w:rsidRDefault="00322090" w:rsidP="006956B1">
            <w:pPr>
              <w:snapToGrid w:val="0"/>
              <w:jc w:val="center"/>
            </w:pPr>
          </w:p>
        </w:tc>
        <w:tc>
          <w:tcPr>
            <w:tcW w:w="1076" w:type="dxa"/>
          </w:tcPr>
          <w:p w:rsidR="00322090" w:rsidRDefault="00322090" w:rsidP="006956B1">
            <w:pPr>
              <w:snapToGrid w:val="0"/>
            </w:pPr>
          </w:p>
        </w:tc>
        <w:tc>
          <w:tcPr>
            <w:tcW w:w="4986" w:type="dxa"/>
          </w:tcPr>
          <w:p w:rsidR="00322090" w:rsidRDefault="00322090" w:rsidP="006956B1">
            <w:pPr>
              <w:snapToGrid w:val="0"/>
              <w:ind w:firstLine="1418"/>
              <w:rPr>
                <w:sz w:val="28"/>
                <w:szCs w:val="28"/>
              </w:rPr>
            </w:pPr>
          </w:p>
        </w:tc>
      </w:tr>
      <w:tr w:rsidR="00322090" w:rsidTr="006956B1">
        <w:trPr>
          <w:cantSplit/>
          <w:trHeight w:val="2569"/>
        </w:trPr>
        <w:tc>
          <w:tcPr>
            <w:tcW w:w="4138" w:type="dxa"/>
            <w:gridSpan w:val="4"/>
            <w:tcMar>
              <w:top w:w="0" w:type="dxa"/>
              <w:left w:w="89" w:type="dxa"/>
              <w:bottom w:w="0" w:type="dxa"/>
              <w:right w:w="89" w:type="dxa"/>
            </w:tcMar>
          </w:tcPr>
          <w:p w:rsidR="00322090" w:rsidRPr="00B574F6" w:rsidRDefault="00322090" w:rsidP="006956B1">
            <w:pPr>
              <w:pStyle w:val="4"/>
              <w:tabs>
                <w:tab w:val="left" w:pos="4180"/>
              </w:tabs>
              <w:rPr>
                <w:b w:val="0"/>
                <w:sz w:val="20"/>
              </w:rPr>
            </w:pPr>
            <w:r w:rsidRPr="00B574F6">
              <w:rPr>
                <w:b w:val="0"/>
                <w:sz w:val="20"/>
              </w:rPr>
              <w:t>МИНФИН РОССИИ</w:t>
            </w:r>
          </w:p>
          <w:p w:rsidR="00322090" w:rsidRPr="006D0008" w:rsidRDefault="00322090" w:rsidP="006956B1">
            <w:pPr>
              <w:tabs>
                <w:tab w:val="left" w:pos="4180"/>
              </w:tabs>
              <w:spacing w:line="240" w:lineRule="exact"/>
              <w:jc w:val="center"/>
              <w:rPr>
                <w:bCs/>
              </w:rPr>
            </w:pPr>
            <w:r w:rsidRPr="006D0008">
              <w:rPr>
                <w:bCs/>
              </w:rPr>
              <w:t>ФЕДЕРАЛЬНАЯ НАЛОГОВАЯ СЛУЖБА</w:t>
            </w:r>
          </w:p>
          <w:p w:rsidR="00322090" w:rsidRDefault="00322090" w:rsidP="006956B1">
            <w:pPr>
              <w:spacing w:line="240" w:lineRule="exact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УФНС РОССИИ  ПО СТАВРОПОЛЬСКОМУ КРАЮ</w:t>
            </w:r>
          </w:p>
          <w:p w:rsidR="00322090" w:rsidRDefault="00322090" w:rsidP="006956B1">
            <w:pPr>
              <w:tabs>
                <w:tab w:val="left" w:pos="4180"/>
              </w:tabs>
              <w:jc w:val="center"/>
              <w:rPr>
                <w:b/>
                <w:bCs/>
                <w:sz w:val="8"/>
                <w:szCs w:val="8"/>
              </w:rPr>
            </w:pPr>
          </w:p>
          <w:p w:rsidR="00322090" w:rsidRDefault="00322090" w:rsidP="006956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ИНСПЕКЦИЯ</w:t>
            </w:r>
          </w:p>
          <w:p w:rsidR="00322090" w:rsidRDefault="00322090" w:rsidP="006956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ФЕДЕРАЛЬНОЙ НАЛОГОВОЙ СЛУЖБЫ</w:t>
            </w:r>
          </w:p>
          <w:p w:rsidR="00322090" w:rsidRDefault="00322090" w:rsidP="006956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 ЛЕНИНСКОМУ РАЙОНУ</w:t>
            </w:r>
          </w:p>
          <w:p w:rsidR="00322090" w:rsidRDefault="00322090" w:rsidP="006956B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ГОРОДА СТАВРОПОЛЯ</w:t>
            </w:r>
          </w:p>
          <w:p w:rsidR="00322090" w:rsidRDefault="00322090" w:rsidP="006956B1">
            <w:pPr>
              <w:spacing w:after="8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(ИФНС России  по Ленинскому району г. Ставрополя)</w:t>
            </w:r>
          </w:p>
          <w:p w:rsidR="00322090" w:rsidRDefault="00322090" w:rsidP="006956B1">
            <w:pPr>
              <w:pStyle w:val="20"/>
              <w:ind w:left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ул. Шпаковская, 72,а, г. Ставрополь, 355037</w:t>
            </w:r>
          </w:p>
          <w:p w:rsidR="00322090" w:rsidRDefault="00322090" w:rsidP="006956B1">
            <w:pPr>
              <w:pStyle w:val="20"/>
              <w:ind w:left="0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>Телефон: (8652) 74-10-20; Факс: (8652) 74-09-10;</w:t>
            </w:r>
          </w:p>
          <w:p w:rsidR="00322090" w:rsidRPr="00C964D5" w:rsidRDefault="00322090" w:rsidP="006956B1">
            <w:pPr>
              <w:spacing w:line="216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>www.nalog.ru</w:t>
            </w:r>
          </w:p>
          <w:p w:rsidR="00322090" w:rsidRDefault="00322090" w:rsidP="006956B1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76" w:type="dxa"/>
            <w:vMerge w:val="restart"/>
            <w:tcMar>
              <w:top w:w="0" w:type="dxa"/>
              <w:left w:w="89" w:type="dxa"/>
              <w:bottom w:w="0" w:type="dxa"/>
              <w:right w:w="89" w:type="dxa"/>
            </w:tcMar>
          </w:tcPr>
          <w:p w:rsidR="00322090" w:rsidRDefault="00322090" w:rsidP="006956B1">
            <w:pPr>
              <w:snapToGrid w:val="0"/>
              <w:rPr>
                <w:sz w:val="12"/>
              </w:rPr>
            </w:pPr>
          </w:p>
        </w:tc>
        <w:tc>
          <w:tcPr>
            <w:tcW w:w="4986" w:type="dxa"/>
            <w:vMerge w:val="restart"/>
            <w:tcMar>
              <w:top w:w="0" w:type="dxa"/>
              <w:left w:w="89" w:type="dxa"/>
              <w:bottom w:w="0" w:type="dxa"/>
              <w:right w:w="89" w:type="dxa"/>
            </w:tcMar>
          </w:tcPr>
          <w:p w:rsidR="00322090" w:rsidRDefault="00322090" w:rsidP="003220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УФНС России по Ставропольскому краю</w:t>
            </w:r>
          </w:p>
          <w:p w:rsidR="00322090" w:rsidRDefault="00322090" w:rsidP="00322090">
            <w:pPr>
              <w:rPr>
                <w:sz w:val="28"/>
                <w:szCs w:val="28"/>
              </w:rPr>
            </w:pPr>
          </w:p>
          <w:p w:rsidR="00322090" w:rsidRDefault="00322090" w:rsidP="003220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работы с налогоплательщиками </w:t>
            </w:r>
          </w:p>
          <w:p w:rsidR="00322090" w:rsidRDefault="00322090" w:rsidP="00322090">
            <w:pPr>
              <w:rPr>
                <w:sz w:val="28"/>
                <w:szCs w:val="28"/>
              </w:rPr>
            </w:pPr>
          </w:p>
          <w:p w:rsidR="00322090" w:rsidRDefault="00322090" w:rsidP="003220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кадров  </w:t>
            </w:r>
          </w:p>
          <w:p w:rsidR="00322090" w:rsidRPr="00F6491D" w:rsidRDefault="00322090" w:rsidP="00322090">
            <w:pPr>
              <w:jc w:val="right"/>
              <w:rPr>
                <w:sz w:val="28"/>
                <w:szCs w:val="28"/>
              </w:rPr>
            </w:pPr>
            <w:r w:rsidRPr="00F6491D">
              <w:rPr>
                <w:sz w:val="28"/>
                <w:szCs w:val="28"/>
              </w:rPr>
              <w:t xml:space="preserve"> </w:t>
            </w:r>
          </w:p>
          <w:p w:rsidR="00322090" w:rsidRPr="00B574F6" w:rsidRDefault="00322090" w:rsidP="006956B1">
            <w:pPr>
              <w:pStyle w:val="aa"/>
            </w:pPr>
          </w:p>
        </w:tc>
      </w:tr>
      <w:tr w:rsidR="00322090" w:rsidTr="006956B1">
        <w:trPr>
          <w:cantSplit/>
          <w:trHeight w:hRule="exact" w:val="397"/>
        </w:trPr>
        <w:tc>
          <w:tcPr>
            <w:tcW w:w="14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22090" w:rsidRDefault="00EA5782" w:rsidP="006956B1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27.092018</w:t>
            </w:r>
          </w:p>
        </w:tc>
        <w:tc>
          <w:tcPr>
            <w:tcW w:w="404" w:type="dxa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22090" w:rsidRDefault="00322090" w:rsidP="006956B1">
            <w:pPr>
              <w:snapToGri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№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22090" w:rsidRPr="00EA5782" w:rsidRDefault="00EA5782" w:rsidP="006956B1">
            <w:pPr>
              <w:snapToGri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02-52/018638</w:t>
            </w:r>
            <w:r>
              <w:rPr>
                <w:sz w:val="24"/>
                <w:szCs w:val="24"/>
                <w:lang w:val="en-US"/>
              </w:rPr>
              <w:t>@</w:t>
            </w:r>
          </w:p>
        </w:tc>
        <w:tc>
          <w:tcPr>
            <w:tcW w:w="1076" w:type="dxa"/>
            <w:vMerge/>
            <w:vAlign w:val="center"/>
            <w:hideMark/>
          </w:tcPr>
          <w:p w:rsidR="00322090" w:rsidRDefault="00322090" w:rsidP="006956B1">
            <w:pPr>
              <w:rPr>
                <w:sz w:val="12"/>
              </w:rPr>
            </w:pPr>
          </w:p>
        </w:tc>
        <w:tc>
          <w:tcPr>
            <w:tcW w:w="4986" w:type="dxa"/>
            <w:vMerge/>
            <w:vAlign w:val="center"/>
            <w:hideMark/>
          </w:tcPr>
          <w:p w:rsidR="00322090" w:rsidRDefault="00322090" w:rsidP="006956B1"/>
        </w:tc>
      </w:tr>
      <w:tr w:rsidR="00322090" w:rsidTr="006956B1">
        <w:trPr>
          <w:cantSplit/>
          <w:trHeight w:hRule="exact" w:val="227"/>
        </w:trPr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2090" w:rsidRDefault="00322090" w:rsidP="006956B1">
            <w:pPr>
              <w:snapToGrid w:val="0"/>
              <w:jc w:val="center"/>
              <w:rPr>
                <w:sz w:val="10"/>
                <w:szCs w:val="10"/>
                <w:lang w:val="en-US"/>
              </w:rPr>
            </w:pPr>
          </w:p>
        </w:tc>
        <w:tc>
          <w:tcPr>
            <w:tcW w:w="404" w:type="dxa"/>
            <w:vAlign w:val="bottom"/>
          </w:tcPr>
          <w:p w:rsidR="00322090" w:rsidRDefault="00322090" w:rsidP="006956B1">
            <w:pPr>
              <w:snapToGrid w:val="0"/>
              <w:jc w:val="center"/>
              <w:rPr>
                <w:sz w:val="10"/>
                <w:szCs w:val="10"/>
                <w:lang w:val="en-US"/>
              </w:rPr>
            </w:pP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2090" w:rsidRDefault="00322090" w:rsidP="006956B1">
            <w:pPr>
              <w:snapToGrid w:val="0"/>
              <w:jc w:val="center"/>
              <w:rPr>
                <w:sz w:val="10"/>
                <w:szCs w:val="10"/>
                <w:lang w:val="en-US"/>
              </w:rPr>
            </w:pPr>
          </w:p>
        </w:tc>
        <w:tc>
          <w:tcPr>
            <w:tcW w:w="1076" w:type="dxa"/>
            <w:vMerge/>
            <w:vAlign w:val="center"/>
            <w:hideMark/>
          </w:tcPr>
          <w:p w:rsidR="00322090" w:rsidRDefault="00322090" w:rsidP="006956B1">
            <w:pPr>
              <w:rPr>
                <w:sz w:val="12"/>
              </w:rPr>
            </w:pPr>
          </w:p>
        </w:tc>
        <w:tc>
          <w:tcPr>
            <w:tcW w:w="4986" w:type="dxa"/>
            <w:vMerge/>
            <w:vAlign w:val="center"/>
            <w:hideMark/>
          </w:tcPr>
          <w:p w:rsidR="00322090" w:rsidRDefault="00322090" w:rsidP="006956B1"/>
        </w:tc>
      </w:tr>
      <w:tr w:rsidR="00322090" w:rsidTr="006956B1">
        <w:trPr>
          <w:cantSplit/>
          <w:trHeight w:hRule="exact" w:val="397"/>
        </w:trPr>
        <w:tc>
          <w:tcPr>
            <w:tcW w:w="908" w:type="dxa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322090" w:rsidRDefault="00322090" w:rsidP="006956B1">
            <w:pPr>
              <w:snapToGrid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  <w:lang w:val="en-US"/>
              </w:rPr>
              <w:t xml:space="preserve"> №</w:t>
            </w:r>
          </w:p>
        </w:tc>
        <w:tc>
          <w:tcPr>
            <w:tcW w:w="32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22090" w:rsidRDefault="00322090" w:rsidP="006956B1">
            <w:pPr>
              <w:snapToGrid w:val="0"/>
              <w:rPr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Merge/>
            <w:vAlign w:val="center"/>
            <w:hideMark/>
          </w:tcPr>
          <w:p w:rsidR="00322090" w:rsidRDefault="00322090" w:rsidP="006956B1">
            <w:pPr>
              <w:rPr>
                <w:sz w:val="12"/>
              </w:rPr>
            </w:pPr>
          </w:p>
        </w:tc>
        <w:tc>
          <w:tcPr>
            <w:tcW w:w="4986" w:type="dxa"/>
            <w:vMerge/>
            <w:vAlign w:val="center"/>
            <w:hideMark/>
          </w:tcPr>
          <w:p w:rsidR="00322090" w:rsidRDefault="00322090" w:rsidP="006956B1"/>
        </w:tc>
      </w:tr>
      <w:tr w:rsidR="00322090" w:rsidTr="006956B1">
        <w:trPr>
          <w:cantSplit/>
          <w:trHeight w:hRule="exact" w:val="227"/>
        </w:trPr>
        <w:tc>
          <w:tcPr>
            <w:tcW w:w="908" w:type="dxa"/>
            <w:vAlign w:val="bottom"/>
          </w:tcPr>
          <w:p w:rsidR="00322090" w:rsidRDefault="00322090" w:rsidP="006956B1">
            <w:pPr>
              <w:snapToGrid w:val="0"/>
              <w:jc w:val="center"/>
              <w:rPr>
                <w:b/>
                <w:sz w:val="10"/>
                <w:szCs w:val="10"/>
                <w:lang w:val="en-US"/>
              </w:rPr>
            </w:pPr>
          </w:p>
        </w:tc>
        <w:tc>
          <w:tcPr>
            <w:tcW w:w="323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22090" w:rsidRDefault="00322090" w:rsidP="006956B1">
            <w:pPr>
              <w:snapToGrid w:val="0"/>
              <w:jc w:val="center"/>
              <w:rPr>
                <w:b/>
                <w:sz w:val="10"/>
                <w:szCs w:val="10"/>
                <w:lang w:val="en-US"/>
              </w:rPr>
            </w:pPr>
          </w:p>
        </w:tc>
        <w:tc>
          <w:tcPr>
            <w:tcW w:w="1076" w:type="dxa"/>
            <w:vMerge/>
            <w:vAlign w:val="center"/>
            <w:hideMark/>
          </w:tcPr>
          <w:p w:rsidR="00322090" w:rsidRDefault="00322090" w:rsidP="006956B1">
            <w:pPr>
              <w:rPr>
                <w:sz w:val="12"/>
              </w:rPr>
            </w:pPr>
          </w:p>
        </w:tc>
        <w:tc>
          <w:tcPr>
            <w:tcW w:w="4986" w:type="dxa"/>
            <w:vMerge/>
            <w:vAlign w:val="center"/>
            <w:hideMark/>
          </w:tcPr>
          <w:p w:rsidR="00322090" w:rsidRDefault="00322090" w:rsidP="006956B1"/>
        </w:tc>
      </w:tr>
    </w:tbl>
    <w:p w:rsidR="001B4536" w:rsidRDefault="001B4536"/>
    <w:p w:rsidR="00D276E2" w:rsidRPr="00716C47" w:rsidRDefault="00295C0E" w:rsidP="00C90215">
      <w:pPr>
        <w:rPr>
          <w:sz w:val="18"/>
          <w:szCs w:val="18"/>
        </w:rPr>
      </w:pPr>
      <w:r>
        <w:tab/>
      </w:r>
    </w:p>
    <w:p w:rsidR="00DA7878" w:rsidRDefault="001B4536" w:rsidP="001B4536">
      <w:pPr>
        <w:pStyle w:val="ConsPlusNormal"/>
        <w:widowControl/>
        <w:ind w:left="1" w:hanging="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4536">
        <w:rPr>
          <w:rFonts w:ascii="Times New Roman" w:hAnsi="Times New Roman" w:cs="Times New Roman"/>
          <w:b/>
          <w:sz w:val="24"/>
          <w:szCs w:val="24"/>
        </w:rPr>
        <w:t xml:space="preserve">Об объявлении конкурса </w:t>
      </w:r>
    </w:p>
    <w:p w:rsidR="001B4536" w:rsidRPr="00DA7878" w:rsidRDefault="00DA7878" w:rsidP="001B4536">
      <w:pPr>
        <w:pStyle w:val="ConsPlusNormal"/>
        <w:widowControl/>
        <w:ind w:left="1" w:hanging="1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замещение вакантн</w:t>
      </w:r>
      <w:r w:rsidR="00807FAE">
        <w:rPr>
          <w:rFonts w:ascii="Times New Roman" w:hAnsi="Times New Roman" w:cs="Times New Roman"/>
          <w:b/>
          <w:sz w:val="24"/>
          <w:szCs w:val="24"/>
        </w:rPr>
        <w:t>ой</w:t>
      </w:r>
      <w:r>
        <w:rPr>
          <w:rFonts w:ascii="Times New Roman" w:hAnsi="Times New Roman" w:cs="Times New Roman"/>
          <w:b/>
          <w:sz w:val="24"/>
          <w:szCs w:val="24"/>
        </w:rPr>
        <w:t xml:space="preserve"> должност</w:t>
      </w:r>
      <w:r w:rsidR="00807FAE">
        <w:rPr>
          <w:rFonts w:ascii="Times New Roman" w:hAnsi="Times New Roman" w:cs="Times New Roman"/>
          <w:b/>
          <w:sz w:val="24"/>
          <w:szCs w:val="24"/>
        </w:rPr>
        <w:t>и</w:t>
      </w:r>
    </w:p>
    <w:p w:rsidR="00C90215" w:rsidRDefault="00C90215" w:rsidP="00C90215">
      <w:pPr>
        <w:rPr>
          <w:sz w:val="28"/>
          <w:szCs w:val="28"/>
        </w:rPr>
      </w:pPr>
    </w:p>
    <w:p w:rsidR="00C90215" w:rsidRPr="001B4536" w:rsidRDefault="00C90215" w:rsidP="00C90215">
      <w:pPr>
        <w:rPr>
          <w:sz w:val="28"/>
          <w:szCs w:val="28"/>
        </w:rPr>
      </w:pPr>
    </w:p>
    <w:p w:rsidR="001B4536" w:rsidRDefault="009F1A30" w:rsidP="00C9021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ИФНС России по Ленинскому району г. Ставрополя</w:t>
      </w:r>
      <w:r w:rsidR="00C90215" w:rsidRPr="001B4536">
        <w:rPr>
          <w:sz w:val="28"/>
          <w:szCs w:val="28"/>
        </w:rPr>
        <w:t xml:space="preserve"> просит  согласовать и опубликовать </w:t>
      </w:r>
      <w:r w:rsidR="00807FAE">
        <w:rPr>
          <w:b/>
          <w:sz w:val="28"/>
          <w:szCs w:val="28"/>
        </w:rPr>
        <w:t>02.10.2018 г</w:t>
      </w:r>
      <w:r w:rsidR="00C90215" w:rsidRPr="001B4536">
        <w:rPr>
          <w:sz w:val="28"/>
          <w:szCs w:val="28"/>
        </w:rPr>
        <w:t xml:space="preserve"> на </w:t>
      </w:r>
      <w:r w:rsidR="001B4536" w:rsidRPr="001B4536">
        <w:rPr>
          <w:snapToGrid w:val="0"/>
          <w:sz w:val="28"/>
          <w:szCs w:val="28"/>
        </w:rPr>
        <w:t xml:space="preserve">официальном сайте </w:t>
      </w:r>
      <w:r w:rsidR="001B4536" w:rsidRPr="001B4536">
        <w:rPr>
          <w:sz w:val="28"/>
          <w:szCs w:val="28"/>
        </w:rPr>
        <w:t>ФНС России объявление о проведении конкурса</w:t>
      </w:r>
      <w:r w:rsidR="001B4536" w:rsidRPr="001B4536">
        <w:rPr>
          <w:b/>
          <w:sz w:val="28"/>
          <w:szCs w:val="28"/>
        </w:rPr>
        <w:t xml:space="preserve"> </w:t>
      </w:r>
      <w:r w:rsidR="001B4536" w:rsidRPr="001B4536">
        <w:rPr>
          <w:sz w:val="28"/>
          <w:szCs w:val="28"/>
        </w:rPr>
        <w:t>на замещение вакантн</w:t>
      </w:r>
      <w:r w:rsidR="00807FAE">
        <w:rPr>
          <w:sz w:val="28"/>
          <w:szCs w:val="28"/>
        </w:rPr>
        <w:t>ой</w:t>
      </w:r>
      <w:r w:rsidR="001B4536">
        <w:rPr>
          <w:sz w:val="28"/>
          <w:szCs w:val="28"/>
        </w:rPr>
        <w:t xml:space="preserve"> </w:t>
      </w:r>
      <w:r w:rsidR="001B4536" w:rsidRPr="001B4536">
        <w:rPr>
          <w:sz w:val="28"/>
          <w:szCs w:val="28"/>
        </w:rPr>
        <w:t>должност</w:t>
      </w:r>
      <w:r w:rsidR="00807FAE">
        <w:rPr>
          <w:sz w:val="28"/>
          <w:szCs w:val="28"/>
        </w:rPr>
        <w:t>и</w:t>
      </w:r>
      <w:r w:rsidR="001B4536">
        <w:rPr>
          <w:sz w:val="28"/>
          <w:szCs w:val="28"/>
        </w:rPr>
        <w:t xml:space="preserve"> </w:t>
      </w:r>
      <w:r w:rsidR="001B4536" w:rsidRPr="001B4536">
        <w:rPr>
          <w:sz w:val="28"/>
          <w:szCs w:val="28"/>
        </w:rPr>
        <w:t>государственной гражданской службы в</w:t>
      </w:r>
      <w:r>
        <w:rPr>
          <w:sz w:val="28"/>
          <w:szCs w:val="28"/>
        </w:rPr>
        <w:t xml:space="preserve"> ИФНС России по Ленинскому району г. Ставрополя</w:t>
      </w:r>
      <w:r w:rsidR="001B4536" w:rsidRPr="001B4536">
        <w:rPr>
          <w:sz w:val="28"/>
          <w:szCs w:val="28"/>
        </w:rPr>
        <w:t>.</w:t>
      </w:r>
    </w:p>
    <w:p w:rsidR="001B4536" w:rsidRPr="001B4536" w:rsidRDefault="001B4536" w:rsidP="00C90215">
      <w:pPr>
        <w:ind w:firstLine="708"/>
        <w:jc w:val="both"/>
        <w:rPr>
          <w:sz w:val="28"/>
          <w:szCs w:val="28"/>
        </w:rPr>
      </w:pPr>
    </w:p>
    <w:p w:rsidR="001B4536" w:rsidRPr="001B4536" w:rsidRDefault="001B4536" w:rsidP="001B4536">
      <w:pPr>
        <w:tabs>
          <w:tab w:val="left" w:pos="1620"/>
          <w:tab w:val="left" w:pos="4140"/>
          <w:tab w:val="left" w:pos="7020"/>
        </w:tabs>
        <w:ind w:right="-59"/>
        <w:jc w:val="both"/>
        <w:rPr>
          <w:sz w:val="28"/>
          <w:szCs w:val="28"/>
        </w:rPr>
      </w:pPr>
      <w:r w:rsidRPr="001B4536">
        <w:rPr>
          <w:sz w:val="28"/>
          <w:szCs w:val="28"/>
        </w:rPr>
        <w:t>«</w:t>
      </w:r>
      <w:r w:rsidR="009F1A30">
        <w:rPr>
          <w:sz w:val="28"/>
          <w:szCs w:val="28"/>
        </w:rPr>
        <w:t>ИФНС России по Ленинскому району г. Ставрополя</w:t>
      </w:r>
      <w:r w:rsidRPr="001B4536">
        <w:rPr>
          <w:sz w:val="28"/>
          <w:szCs w:val="28"/>
        </w:rPr>
        <w:t xml:space="preserve"> объявляет о приеме документов </w:t>
      </w:r>
      <w:r w:rsidR="00E83B8D">
        <w:rPr>
          <w:sz w:val="28"/>
          <w:szCs w:val="28"/>
        </w:rPr>
        <w:t>для</w:t>
      </w:r>
      <w:r w:rsidRPr="001B4536">
        <w:rPr>
          <w:sz w:val="28"/>
          <w:szCs w:val="28"/>
        </w:rPr>
        <w:t xml:space="preserve"> участи</w:t>
      </w:r>
      <w:r w:rsidR="00E83B8D">
        <w:rPr>
          <w:sz w:val="28"/>
          <w:szCs w:val="28"/>
        </w:rPr>
        <w:t>я</w:t>
      </w:r>
      <w:r w:rsidRPr="001B4536">
        <w:rPr>
          <w:sz w:val="28"/>
          <w:szCs w:val="28"/>
        </w:rPr>
        <w:t xml:space="preserve"> в</w:t>
      </w:r>
      <w:r w:rsidR="00807FAE">
        <w:rPr>
          <w:sz w:val="28"/>
          <w:szCs w:val="28"/>
        </w:rPr>
        <w:t xml:space="preserve"> конкурсе на замещение вакантной</w:t>
      </w:r>
      <w:r>
        <w:rPr>
          <w:sz w:val="28"/>
          <w:szCs w:val="28"/>
        </w:rPr>
        <w:t xml:space="preserve"> </w:t>
      </w:r>
      <w:r w:rsidRPr="001B4536">
        <w:rPr>
          <w:sz w:val="28"/>
          <w:szCs w:val="28"/>
        </w:rPr>
        <w:t>должност</w:t>
      </w:r>
      <w:r w:rsidR="00807FAE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1B4536">
        <w:rPr>
          <w:sz w:val="28"/>
          <w:szCs w:val="28"/>
        </w:rPr>
        <w:t>государственной гражданской службы Российской Федерации.</w:t>
      </w:r>
    </w:p>
    <w:p w:rsidR="001B4536" w:rsidRPr="001B4536" w:rsidRDefault="001B4536" w:rsidP="001B4536">
      <w:pPr>
        <w:tabs>
          <w:tab w:val="left" w:pos="1620"/>
          <w:tab w:val="left" w:pos="4140"/>
          <w:tab w:val="left" w:pos="7020"/>
        </w:tabs>
        <w:ind w:right="-59"/>
        <w:jc w:val="both"/>
        <w:rPr>
          <w:sz w:val="28"/>
          <w:szCs w:val="28"/>
        </w:rPr>
      </w:pPr>
      <w:r w:rsidRPr="001B4536">
        <w:rPr>
          <w:sz w:val="28"/>
          <w:szCs w:val="28"/>
        </w:rPr>
        <w:t>С указанием вакантн</w:t>
      </w:r>
      <w:r w:rsidR="00807FAE">
        <w:rPr>
          <w:sz w:val="28"/>
          <w:szCs w:val="28"/>
        </w:rPr>
        <w:t>ой</w:t>
      </w:r>
      <w:r w:rsidRPr="001B4536">
        <w:rPr>
          <w:sz w:val="28"/>
          <w:szCs w:val="28"/>
        </w:rPr>
        <w:t xml:space="preserve"> должност</w:t>
      </w:r>
      <w:r w:rsidR="00807FAE">
        <w:rPr>
          <w:sz w:val="28"/>
          <w:szCs w:val="28"/>
        </w:rPr>
        <w:t>и</w:t>
      </w:r>
      <w:r w:rsidRPr="001B4536">
        <w:rPr>
          <w:sz w:val="28"/>
          <w:szCs w:val="28"/>
        </w:rPr>
        <w:t>, перечнем необходимых документов и контактной информацией можно ознакомиться в полном тексте объявления.</w:t>
      </w:r>
    </w:p>
    <w:p w:rsidR="001B4536" w:rsidRPr="001B4536" w:rsidRDefault="001B4536" w:rsidP="001B4536">
      <w:pPr>
        <w:adjustRightInd w:val="0"/>
        <w:ind w:right="-59"/>
        <w:jc w:val="both"/>
        <w:rPr>
          <w:color w:val="000000"/>
          <w:sz w:val="28"/>
          <w:szCs w:val="28"/>
        </w:rPr>
      </w:pPr>
      <w:bookmarkStart w:id="0" w:name="sub_1024"/>
      <w:r w:rsidRPr="001B4536">
        <w:rPr>
          <w:sz w:val="28"/>
          <w:szCs w:val="28"/>
        </w:rPr>
        <w:t xml:space="preserve">Прием документов для участия в конкурсе будет </w:t>
      </w:r>
      <w:r w:rsidRPr="001B4536">
        <w:rPr>
          <w:color w:val="000000"/>
          <w:sz w:val="28"/>
          <w:szCs w:val="28"/>
        </w:rPr>
        <w:t xml:space="preserve">проводиться </w:t>
      </w:r>
      <w:r w:rsidRPr="001B4536">
        <w:rPr>
          <w:b/>
          <w:color w:val="000000"/>
          <w:sz w:val="28"/>
          <w:szCs w:val="28"/>
        </w:rPr>
        <w:t xml:space="preserve">с </w:t>
      </w:r>
      <w:r w:rsidR="00807FAE">
        <w:rPr>
          <w:b/>
          <w:color w:val="000000"/>
          <w:sz w:val="28"/>
          <w:szCs w:val="28"/>
        </w:rPr>
        <w:t>02</w:t>
      </w:r>
      <w:r w:rsidRPr="001B4536">
        <w:rPr>
          <w:b/>
          <w:color w:val="000000"/>
          <w:sz w:val="28"/>
          <w:szCs w:val="28"/>
        </w:rPr>
        <w:t xml:space="preserve"> </w:t>
      </w:r>
      <w:r w:rsidR="00807FAE">
        <w:rPr>
          <w:b/>
          <w:color w:val="000000"/>
          <w:sz w:val="28"/>
          <w:szCs w:val="28"/>
        </w:rPr>
        <w:t>октября</w:t>
      </w:r>
      <w:r w:rsidRPr="001B4536">
        <w:rPr>
          <w:b/>
          <w:color w:val="000000"/>
          <w:sz w:val="28"/>
          <w:szCs w:val="28"/>
        </w:rPr>
        <w:t xml:space="preserve"> по  </w:t>
      </w:r>
      <w:r w:rsidR="00807FAE">
        <w:rPr>
          <w:b/>
          <w:color w:val="000000"/>
          <w:sz w:val="28"/>
          <w:szCs w:val="28"/>
        </w:rPr>
        <w:t>22</w:t>
      </w:r>
      <w:r w:rsidR="009F1A30">
        <w:rPr>
          <w:b/>
          <w:color w:val="000000"/>
          <w:sz w:val="28"/>
          <w:szCs w:val="28"/>
        </w:rPr>
        <w:t xml:space="preserve"> </w:t>
      </w:r>
      <w:r w:rsidRPr="001B4536">
        <w:rPr>
          <w:b/>
          <w:color w:val="000000"/>
          <w:sz w:val="28"/>
          <w:szCs w:val="28"/>
        </w:rPr>
        <w:t>октября</w:t>
      </w:r>
      <w:r>
        <w:rPr>
          <w:b/>
          <w:color w:val="000000"/>
          <w:sz w:val="28"/>
          <w:szCs w:val="28"/>
        </w:rPr>
        <w:t xml:space="preserve"> </w:t>
      </w:r>
      <w:r w:rsidRPr="001B4536">
        <w:rPr>
          <w:b/>
          <w:color w:val="000000"/>
          <w:sz w:val="28"/>
          <w:szCs w:val="28"/>
        </w:rPr>
        <w:t>201</w:t>
      </w:r>
      <w:r w:rsidR="009F1A30">
        <w:rPr>
          <w:b/>
          <w:color w:val="000000"/>
          <w:sz w:val="28"/>
          <w:szCs w:val="28"/>
        </w:rPr>
        <w:t>8</w:t>
      </w:r>
      <w:r w:rsidRPr="001B4536">
        <w:rPr>
          <w:b/>
          <w:color w:val="000000"/>
          <w:sz w:val="28"/>
          <w:szCs w:val="28"/>
        </w:rPr>
        <w:t xml:space="preserve"> года </w:t>
      </w:r>
      <w:r w:rsidRPr="001B4536">
        <w:rPr>
          <w:sz w:val="28"/>
          <w:szCs w:val="28"/>
        </w:rPr>
        <w:t xml:space="preserve">по адресу: г. Ставрополь, ул. </w:t>
      </w:r>
      <w:r w:rsidR="00807FAE">
        <w:rPr>
          <w:sz w:val="28"/>
          <w:szCs w:val="28"/>
        </w:rPr>
        <w:t>Шпаковская, 72а</w:t>
      </w:r>
      <w:r w:rsidRPr="001B4536">
        <w:rPr>
          <w:sz w:val="28"/>
          <w:szCs w:val="28"/>
        </w:rPr>
        <w:t>.</w:t>
      </w:r>
      <w:r w:rsidRPr="001B4536">
        <w:rPr>
          <w:color w:val="000000"/>
          <w:sz w:val="28"/>
          <w:szCs w:val="28"/>
        </w:rPr>
        <w:t xml:space="preserve"> </w:t>
      </w:r>
    </w:p>
    <w:bookmarkEnd w:id="0"/>
    <w:p w:rsidR="001B4536" w:rsidRPr="001B4536" w:rsidRDefault="001B4536" w:rsidP="001B4536">
      <w:pPr>
        <w:ind w:right="-59"/>
        <w:jc w:val="both"/>
        <w:rPr>
          <w:sz w:val="28"/>
          <w:szCs w:val="28"/>
        </w:rPr>
      </w:pPr>
      <w:r w:rsidRPr="001B4536">
        <w:rPr>
          <w:sz w:val="28"/>
          <w:szCs w:val="28"/>
        </w:rPr>
        <w:t>Конкурс на замещение вакантн</w:t>
      </w:r>
      <w:r w:rsidR="00EA5782">
        <w:rPr>
          <w:sz w:val="28"/>
          <w:szCs w:val="28"/>
        </w:rPr>
        <w:t>ой</w:t>
      </w:r>
      <w:r>
        <w:rPr>
          <w:sz w:val="28"/>
          <w:szCs w:val="28"/>
        </w:rPr>
        <w:t xml:space="preserve"> </w:t>
      </w:r>
      <w:r w:rsidRPr="001B4536">
        <w:rPr>
          <w:sz w:val="28"/>
          <w:szCs w:val="28"/>
        </w:rPr>
        <w:t>должност</w:t>
      </w:r>
      <w:r w:rsidR="00EA5782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1B4536">
        <w:rPr>
          <w:sz w:val="28"/>
          <w:szCs w:val="28"/>
        </w:rPr>
        <w:t xml:space="preserve">государственной гражданской службы </w:t>
      </w:r>
      <w:r w:rsidRPr="001B4536">
        <w:rPr>
          <w:b/>
          <w:i/>
          <w:color w:val="000000"/>
          <w:sz w:val="28"/>
          <w:szCs w:val="28"/>
        </w:rPr>
        <w:t>планируется</w:t>
      </w:r>
      <w:r w:rsidRPr="001B4536">
        <w:rPr>
          <w:b/>
          <w:color w:val="000000"/>
          <w:sz w:val="28"/>
          <w:szCs w:val="28"/>
        </w:rPr>
        <w:t xml:space="preserve"> провести </w:t>
      </w:r>
      <w:r w:rsidR="00807FAE">
        <w:rPr>
          <w:b/>
          <w:color w:val="000000"/>
          <w:sz w:val="28"/>
          <w:szCs w:val="28"/>
        </w:rPr>
        <w:t>19</w:t>
      </w:r>
      <w:r w:rsidRPr="001B4536">
        <w:rPr>
          <w:b/>
          <w:color w:val="000000"/>
          <w:sz w:val="28"/>
          <w:szCs w:val="28"/>
        </w:rPr>
        <w:t>.11.201</w:t>
      </w:r>
      <w:r w:rsidR="009F1A30">
        <w:rPr>
          <w:b/>
          <w:color w:val="000000"/>
          <w:sz w:val="28"/>
          <w:szCs w:val="28"/>
        </w:rPr>
        <w:t>8</w:t>
      </w:r>
      <w:r w:rsidRPr="001B4536">
        <w:rPr>
          <w:b/>
          <w:color w:val="000000"/>
          <w:sz w:val="28"/>
          <w:szCs w:val="28"/>
        </w:rPr>
        <w:t>».</w:t>
      </w:r>
    </w:p>
    <w:p w:rsidR="00C90215" w:rsidRPr="001B4536" w:rsidRDefault="00C90215" w:rsidP="00C90215">
      <w:pPr>
        <w:ind w:firstLine="708"/>
        <w:jc w:val="both"/>
        <w:rPr>
          <w:sz w:val="28"/>
          <w:szCs w:val="28"/>
        </w:rPr>
      </w:pPr>
    </w:p>
    <w:p w:rsidR="00C90215" w:rsidRPr="001B4536" w:rsidRDefault="00C90215" w:rsidP="00C90215">
      <w:pPr>
        <w:ind w:firstLine="708"/>
        <w:jc w:val="both"/>
        <w:rPr>
          <w:sz w:val="28"/>
          <w:szCs w:val="28"/>
        </w:rPr>
      </w:pPr>
      <w:r w:rsidRPr="002A1135">
        <w:rPr>
          <w:sz w:val="28"/>
          <w:szCs w:val="28"/>
        </w:rPr>
        <w:t xml:space="preserve">Приложение: </w:t>
      </w:r>
      <w:r w:rsidR="001B4536" w:rsidRPr="002A1135">
        <w:rPr>
          <w:sz w:val="28"/>
          <w:szCs w:val="28"/>
        </w:rPr>
        <w:t xml:space="preserve">полный текст объявления </w:t>
      </w:r>
      <w:r w:rsidRPr="002A1135">
        <w:rPr>
          <w:sz w:val="28"/>
          <w:szCs w:val="28"/>
        </w:rPr>
        <w:t xml:space="preserve">на  </w:t>
      </w:r>
      <w:r w:rsidR="002A1135" w:rsidRPr="002A1135">
        <w:rPr>
          <w:sz w:val="28"/>
          <w:szCs w:val="28"/>
        </w:rPr>
        <w:t>37</w:t>
      </w:r>
      <w:r w:rsidR="009B2688" w:rsidRPr="002A1135">
        <w:rPr>
          <w:sz w:val="28"/>
          <w:szCs w:val="28"/>
        </w:rPr>
        <w:t xml:space="preserve"> </w:t>
      </w:r>
      <w:r w:rsidRPr="002A1135">
        <w:rPr>
          <w:sz w:val="28"/>
          <w:szCs w:val="28"/>
        </w:rPr>
        <w:t>листах.</w:t>
      </w:r>
    </w:p>
    <w:p w:rsidR="00C90215" w:rsidRPr="001B4536" w:rsidRDefault="00C90215" w:rsidP="00C90215">
      <w:pPr>
        <w:ind w:firstLine="708"/>
        <w:jc w:val="both"/>
        <w:rPr>
          <w:sz w:val="28"/>
          <w:szCs w:val="28"/>
        </w:rPr>
      </w:pPr>
    </w:p>
    <w:p w:rsidR="00C90215" w:rsidRPr="001B4536" w:rsidRDefault="00C90215" w:rsidP="00C90215">
      <w:pPr>
        <w:ind w:firstLine="708"/>
        <w:jc w:val="both"/>
        <w:rPr>
          <w:sz w:val="28"/>
          <w:szCs w:val="28"/>
        </w:rPr>
      </w:pPr>
    </w:p>
    <w:p w:rsidR="007B036F" w:rsidRPr="001B4536" w:rsidRDefault="007B036F" w:rsidP="00982827">
      <w:pPr>
        <w:rPr>
          <w:sz w:val="28"/>
          <w:szCs w:val="28"/>
        </w:rPr>
      </w:pPr>
    </w:p>
    <w:p w:rsidR="007B036F" w:rsidRPr="001B4536" w:rsidRDefault="007B036F" w:rsidP="00982827">
      <w:pPr>
        <w:rPr>
          <w:sz w:val="28"/>
          <w:szCs w:val="28"/>
        </w:rPr>
      </w:pPr>
      <w:r w:rsidRPr="001B4536">
        <w:rPr>
          <w:sz w:val="28"/>
          <w:szCs w:val="28"/>
        </w:rPr>
        <w:t>Н</w:t>
      </w:r>
      <w:r w:rsidR="00982827" w:rsidRPr="001B4536">
        <w:rPr>
          <w:sz w:val="28"/>
          <w:szCs w:val="28"/>
        </w:rPr>
        <w:t xml:space="preserve">ачальник, </w:t>
      </w:r>
      <w:r w:rsidR="00306E49" w:rsidRPr="001B4536">
        <w:rPr>
          <w:sz w:val="28"/>
          <w:szCs w:val="28"/>
        </w:rPr>
        <w:t>с</w:t>
      </w:r>
      <w:r w:rsidR="00982827" w:rsidRPr="001B4536">
        <w:rPr>
          <w:sz w:val="28"/>
          <w:szCs w:val="28"/>
        </w:rPr>
        <w:t>оветник</w:t>
      </w:r>
      <w:r w:rsidR="00306E49" w:rsidRPr="001B4536">
        <w:rPr>
          <w:sz w:val="28"/>
          <w:szCs w:val="28"/>
        </w:rPr>
        <w:t xml:space="preserve"> </w:t>
      </w:r>
    </w:p>
    <w:p w:rsidR="00982827" w:rsidRPr="001B4536" w:rsidRDefault="00982827" w:rsidP="00982827">
      <w:pPr>
        <w:rPr>
          <w:sz w:val="28"/>
          <w:szCs w:val="28"/>
        </w:rPr>
      </w:pPr>
      <w:r w:rsidRPr="001B4536">
        <w:rPr>
          <w:sz w:val="28"/>
          <w:szCs w:val="28"/>
        </w:rPr>
        <w:t xml:space="preserve">государственной гражданской </w:t>
      </w:r>
    </w:p>
    <w:p w:rsidR="00982827" w:rsidRPr="001B4536" w:rsidRDefault="00982827" w:rsidP="00982827">
      <w:pPr>
        <w:rPr>
          <w:sz w:val="28"/>
          <w:szCs w:val="28"/>
        </w:rPr>
      </w:pPr>
      <w:r w:rsidRPr="001B4536">
        <w:rPr>
          <w:sz w:val="28"/>
          <w:szCs w:val="28"/>
        </w:rPr>
        <w:t xml:space="preserve">службы Российской Федерации </w:t>
      </w:r>
      <w:r w:rsidR="007B036F" w:rsidRPr="001B4536">
        <w:rPr>
          <w:sz w:val="28"/>
          <w:szCs w:val="28"/>
        </w:rPr>
        <w:t>1</w:t>
      </w:r>
      <w:r w:rsidR="00306E49" w:rsidRPr="001B4536">
        <w:rPr>
          <w:sz w:val="28"/>
          <w:szCs w:val="28"/>
        </w:rPr>
        <w:t xml:space="preserve"> </w:t>
      </w:r>
      <w:r w:rsidRPr="001B4536">
        <w:rPr>
          <w:sz w:val="28"/>
          <w:szCs w:val="28"/>
        </w:rPr>
        <w:t>класса</w:t>
      </w:r>
      <w:r w:rsidR="009F1A30">
        <w:rPr>
          <w:sz w:val="28"/>
          <w:szCs w:val="28"/>
        </w:rPr>
        <w:tab/>
      </w:r>
      <w:r w:rsidR="009F1A30">
        <w:rPr>
          <w:sz w:val="28"/>
          <w:szCs w:val="28"/>
        </w:rPr>
        <w:tab/>
        <w:t>_____</w:t>
      </w:r>
      <w:r w:rsidR="001B4536" w:rsidRPr="001B4536">
        <w:rPr>
          <w:sz w:val="28"/>
          <w:szCs w:val="28"/>
        </w:rPr>
        <w:t>__</w:t>
      </w:r>
      <w:r w:rsidR="009F1A30">
        <w:rPr>
          <w:sz w:val="28"/>
          <w:szCs w:val="28"/>
        </w:rPr>
        <w:t>__</w:t>
      </w:r>
      <w:r w:rsidR="001B4536" w:rsidRPr="001B4536">
        <w:rPr>
          <w:sz w:val="28"/>
          <w:szCs w:val="28"/>
        </w:rPr>
        <w:t>_______</w:t>
      </w:r>
      <w:r w:rsidR="009F1A30">
        <w:rPr>
          <w:sz w:val="28"/>
          <w:szCs w:val="28"/>
        </w:rPr>
        <w:t xml:space="preserve">  Л.С. Жукова</w:t>
      </w:r>
    </w:p>
    <w:p w:rsidR="00982827" w:rsidRDefault="00982827" w:rsidP="00982827">
      <w:pPr>
        <w:rPr>
          <w:sz w:val="28"/>
          <w:szCs w:val="28"/>
        </w:rPr>
      </w:pPr>
    </w:p>
    <w:p w:rsidR="00982827" w:rsidRDefault="00982827" w:rsidP="00982827">
      <w:pPr>
        <w:jc w:val="both"/>
        <w:rPr>
          <w:sz w:val="28"/>
          <w:szCs w:val="28"/>
        </w:rPr>
      </w:pPr>
    </w:p>
    <w:p w:rsidR="00982827" w:rsidRPr="0076108D" w:rsidRDefault="00982827" w:rsidP="00982827">
      <w:pPr>
        <w:jc w:val="both"/>
        <w:rPr>
          <w:sz w:val="28"/>
          <w:szCs w:val="28"/>
        </w:rPr>
      </w:pPr>
    </w:p>
    <w:sectPr w:rsidR="00982827" w:rsidRPr="0076108D" w:rsidSect="001B4536">
      <w:footerReference w:type="default" r:id="rId7"/>
      <w:pgSz w:w="11907" w:h="16840" w:code="9"/>
      <w:pgMar w:top="567" w:right="567" w:bottom="1134" w:left="1134" w:header="0" w:footer="567" w:gutter="0"/>
      <w:cols w:space="708"/>
      <w:docGrid w:linePitch="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A78" w:rsidRDefault="008E4A78" w:rsidP="001B4536">
      <w:r>
        <w:separator/>
      </w:r>
    </w:p>
  </w:endnote>
  <w:endnote w:type="continuationSeparator" w:id="1">
    <w:p w:rsidR="008E4A78" w:rsidRDefault="008E4A78" w:rsidP="001B4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4536" w:rsidRPr="000C6EFC" w:rsidRDefault="009F1A30" w:rsidP="001B4536">
    <w:pPr>
      <w:rPr>
        <w:color w:val="FF0000"/>
      </w:rPr>
    </w:pPr>
    <w:r>
      <w:rPr>
        <w:color w:val="FF0000"/>
      </w:rPr>
      <w:t>Семьякова Наталья Владимировна</w:t>
    </w:r>
  </w:p>
  <w:p w:rsidR="001B4536" w:rsidRPr="000C6EFC" w:rsidRDefault="009F1A30">
    <w:pPr>
      <w:pStyle w:val="ac"/>
      <w:rPr>
        <w:color w:val="FF0000"/>
        <w:sz w:val="22"/>
      </w:rPr>
    </w:pPr>
    <w:r>
      <w:rPr>
        <w:color w:val="FF0000"/>
      </w:rPr>
      <w:t>(8652)-77</w:t>
    </w:r>
    <w:r w:rsidR="001B4536" w:rsidRPr="000C6EFC">
      <w:rPr>
        <w:color w:val="FF0000"/>
      </w:rPr>
      <w:t>-9</w:t>
    </w:r>
    <w:r>
      <w:rPr>
        <w:color w:val="FF0000"/>
      </w:rPr>
      <w:t>4</w:t>
    </w:r>
    <w:r w:rsidR="001B4536" w:rsidRPr="000C6EFC">
      <w:rPr>
        <w:color w:val="FF0000"/>
      </w:rPr>
      <w:t>-</w:t>
    </w:r>
    <w:r>
      <w:rPr>
        <w:color w:val="FF0000"/>
      </w:rPr>
      <w:t>45</w:t>
    </w:r>
    <w:r w:rsidR="001B4536" w:rsidRPr="000C6EFC">
      <w:rPr>
        <w:color w:val="FF0000"/>
      </w:rPr>
      <w:t xml:space="preserve">; (26) </w:t>
    </w:r>
    <w:r>
      <w:rPr>
        <w:color w:val="FF0000"/>
      </w:rPr>
      <w:t>37-38</w:t>
    </w:r>
  </w:p>
  <w:p w:rsidR="001B4536" w:rsidRPr="000C6EFC" w:rsidRDefault="001B4536">
    <w:pPr>
      <w:pStyle w:val="ac"/>
      <w:rPr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A78" w:rsidRDefault="008E4A78" w:rsidP="001B4536">
      <w:r>
        <w:separator/>
      </w:r>
    </w:p>
  </w:footnote>
  <w:footnote w:type="continuationSeparator" w:id="1">
    <w:p w:rsidR="008E4A78" w:rsidRDefault="008E4A78" w:rsidP="001B45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06495"/>
    <w:multiLevelType w:val="multilevel"/>
    <w:tmpl w:val="C6B4A1B6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</w:lvl>
  </w:abstractNum>
  <w:abstractNum w:abstractNumId="1">
    <w:nsid w:val="39A36385"/>
    <w:multiLevelType w:val="multilevel"/>
    <w:tmpl w:val="809C4BA2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4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485"/>
        </w:tabs>
        <w:ind w:left="1485" w:hanging="765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08"/>
  <w:drawingGridHorizontalSpacing w:val="24"/>
  <w:drawingGridVerticalSpacing w:val="65"/>
  <w:displayHorizont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B0AC4"/>
    <w:rsid w:val="00006803"/>
    <w:rsid w:val="00012B84"/>
    <w:rsid w:val="00014BD5"/>
    <w:rsid w:val="00017908"/>
    <w:rsid w:val="00031CE8"/>
    <w:rsid w:val="0004020C"/>
    <w:rsid w:val="0005589A"/>
    <w:rsid w:val="00092FDE"/>
    <w:rsid w:val="00097064"/>
    <w:rsid w:val="000976A2"/>
    <w:rsid w:val="000A1A3E"/>
    <w:rsid w:val="000A3408"/>
    <w:rsid w:val="000A361F"/>
    <w:rsid w:val="000C6EFC"/>
    <w:rsid w:val="000D28BB"/>
    <w:rsid w:val="000D5336"/>
    <w:rsid w:val="000E087D"/>
    <w:rsid w:val="000F5B32"/>
    <w:rsid w:val="00100F12"/>
    <w:rsid w:val="0010486D"/>
    <w:rsid w:val="00110FB3"/>
    <w:rsid w:val="00112D98"/>
    <w:rsid w:val="0011457F"/>
    <w:rsid w:val="00114EAD"/>
    <w:rsid w:val="001160BB"/>
    <w:rsid w:val="001350D8"/>
    <w:rsid w:val="00162FEE"/>
    <w:rsid w:val="0017363B"/>
    <w:rsid w:val="00181D95"/>
    <w:rsid w:val="001860F7"/>
    <w:rsid w:val="00190F7D"/>
    <w:rsid w:val="001A044C"/>
    <w:rsid w:val="001A04A1"/>
    <w:rsid w:val="001B4536"/>
    <w:rsid w:val="001C0B17"/>
    <w:rsid w:val="001C2084"/>
    <w:rsid w:val="001C752B"/>
    <w:rsid w:val="001D6A3A"/>
    <w:rsid w:val="001D6FDE"/>
    <w:rsid w:val="00207DAC"/>
    <w:rsid w:val="00232396"/>
    <w:rsid w:val="00245A16"/>
    <w:rsid w:val="00281AAA"/>
    <w:rsid w:val="0028283F"/>
    <w:rsid w:val="002944B2"/>
    <w:rsid w:val="00295C0E"/>
    <w:rsid w:val="002A1135"/>
    <w:rsid w:val="002A5750"/>
    <w:rsid w:val="002C5014"/>
    <w:rsid w:val="002E0543"/>
    <w:rsid w:val="002E578C"/>
    <w:rsid w:val="002E653C"/>
    <w:rsid w:val="003034EC"/>
    <w:rsid w:val="00306E49"/>
    <w:rsid w:val="00311867"/>
    <w:rsid w:val="00311D9D"/>
    <w:rsid w:val="00313A60"/>
    <w:rsid w:val="00314B18"/>
    <w:rsid w:val="00322090"/>
    <w:rsid w:val="00345C57"/>
    <w:rsid w:val="00352AAD"/>
    <w:rsid w:val="00360B90"/>
    <w:rsid w:val="00366928"/>
    <w:rsid w:val="003930BE"/>
    <w:rsid w:val="00393B13"/>
    <w:rsid w:val="003A5AF2"/>
    <w:rsid w:val="003A73BD"/>
    <w:rsid w:val="003B0F32"/>
    <w:rsid w:val="003D05DF"/>
    <w:rsid w:val="003F5A4E"/>
    <w:rsid w:val="004075D4"/>
    <w:rsid w:val="004115CC"/>
    <w:rsid w:val="0042469D"/>
    <w:rsid w:val="0042799D"/>
    <w:rsid w:val="00432248"/>
    <w:rsid w:val="0045394C"/>
    <w:rsid w:val="0048177E"/>
    <w:rsid w:val="00482CD8"/>
    <w:rsid w:val="004A28C8"/>
    <w:rsid w:val="004B5F71"/>
    <w:rsid w:val="004C41C7"/>
    <w:rsid w:val="004C68E6"/>
    <w:rsid w:val="00500D97"/>
    <w:rsid w:val="0050671E"/>
    <w:rsid w:val="00511AEA"/>
    <w:rsid w:val="005162F5"/>
    <w:rsid w:val="00517C35"/>
    <w:rsid w:val="00532062"/>
    <w:rsid w:val="00532518"/>
    <w:rsid w:val="0055710B"/>
    <w:rsid w:val="005652B0"/>
    <w:rsid w:val="00571119"/>
    <w:rsid w:val="005728FC"/>
    <w:rsid w:val="00575D39"/>
    <w:rsid w:val="00584254"/>
    <w:rsid w:val="00597BE9"/>
    <w:rsid w:val="005B649B"/>
    <w:rsid w:val="005C4C46"/>
    <w:rsid w:val="00603BB3"/>
    <w:rsid w:val="006237F1"/>
    <w:rsid w:val="00643EE3"/>
    <w:rsid w:val="0065038F"/>
    <w:rsid w:val="00664E0C"/>
    <w:rsid w:val="00696D38"/>
    <w:rsid w:val="006C2932"/>
    <w:rsid w:val="006F385C"/>
    <w:rsid w:val="00724133"/>
    <w:rsid w:val="007306C4"/>
    <w:rsid w:val="00741926"/>
    <w:rsid w:val="00745879"/>
    <w:rsid w:val="00747DF6"/>
    <w:rsid w:val="00772740"/>
    <w:rsid w:val="00773AD4"/>
    <w:rsid w:val="00792A5A"/>
    <w:rsid w:val="00796A16"/>
    <w:rsid w:val="007A29A4"/>
    <w:rsid w:val="007A3172"/>
    <w:rsid w:val="007A6614"/>
    <w:rsid w:val="007B036F"/>
    <w:rsid w:val="007B75D7"/>
    <w:rsid w:val="007C5474"/>
    <w:rsid w:val="007D0F7D"/>
    <w:rsid w:val="007E36BD"/>
    <w:rsid w:val="0080209F"/>
    <w:rsid w:val="008037DD"/>
    <w:rsid w:val="00804EC2"/>
    <w:rsid w:val="00807FAE"/>
    <w:rsid w:val="00814033"/>
    <w:rsid w:val="00864ECA"/>
    <w:rsid w:val="008727D4"/>
    <w:rsid w:val="008748A3"/>
    <w:rsid w:val="00874D9E"/>
    <w:rsid w:val="0087604B"/>
    <w:rsid w:val="00884E40"/>
    <w:rsid w:val="00887BE9"/>
    <w:rsid w:val="008910E3"/>
    <w:rsid w:val="008A358F"/>
    <w:rsid w:val="008A53F2"/>
    <w:rsid w:val="008C3490"/>
    <w:rsid w:val="008D01FD"/>
    <w:rsid w:val="008E4A78"/>
    <w:rsid w:val="008F3D6C"/>
    <w:rsid w:val="0090337A"/>
    <w:rsid w:val="00907B98"/>
    <w:rsid w:val="0091071C"/>
    <w:rsid w:val="00982129"/>
    <w:rsid w:val="00982827"/>
    <w:rsid w:val="009A2541"/>
    <w:rsid w:val="009B0AC4"/>
    <w:rsid w:val="009B2688"/>
    <w:rsid w:val="009B7F6F"/>
    <w:rsid w:val="009D14DD"/>
    <w:rsid w:val="009E5566"/>
    <w:rsid w:val="009E578F"/>
    <w:rsid w:val="009F1A30"/>
    <w:rsid w:val="009F6280"/>
    <w:rsid w:val="00A10DF0"/>
    <w:rsid w:val="00A3512E"/>
    <w:rsid w:val="00A369AE"/>
    <w:rsid w:val="00A45B67"/>
    <w:rsid w:val="00A46553"/>
    <w:rsid w:val="00A65A49"/>
    <w:rsid w:val="00A65BC6"/>
    <w:rsid w:val="00A679B5"/>
    <w:rsid w:val="00A8623C"/>
    <w:rsid w:val="00A94065"/>
    <w:rsid w:val="00AB5B7F"/>
    <w:rsid w:val="00AC3459"/>
    <w:rsid w:val="00AD6102"/>
    <w:rsid w:val="00B31DDD"/>
    <w:rsid w:val="00B476B3"/>
    <w:rsid w:val="00B67A38"/>
    <w:rsid w:val="00B96DC2"/>
    <w:rsid w:val="00B97D61"/>
    <w:rsid w:val="00BA756E"/>
    <w:rsid w:val="00BB329B"/>
    <w:rsid w:val="00BC130C"/>
    <w:rsid w:val="00BC2CDE"/>
    <w:rsid w:val="00BC6DFF"/>
    <w:rsid w:val="00BE41BC"/>
    <w:rsid w:val="00BE683D"/>
    <w:rsid w:val="00C20A6B"/>
    <w:rsid w:val="00C604B3"/>
    <w:rsid w:val="00C720EB"/>
    <w:rsid w:val="00C721EB"/>
    <w:rsid w:val="00C90215"/>
    <w:rsid w:val="00C954DD"/>
    <w:rsid w:val="00CB0AAF"/>
    <w:rsid w:val="00CB2071"/>
    <w:rsid w:val="00CC53B2"/>
    <w:rsid w:val="00CC62BC"/>
    <w:rsid w:val="00CD1BF8"/>
    <w:rsid w:val="00CD38DA"/>
    <w:rsid w:val="00CD4B6A"/>
    <w:rsid w:val="00CE2312"/>
    <w:rsid w:val="00CE3427"/>
    <w:rsid w:val="00D10877"/>
    <w:rsid w:val="00D13DC5"/>
    <w:rsid w:val="00D276E2"/>
    <w:rsid w:val="00D27AF7"/>
    <w:rsid w:val="00D3441F"/>
    <w:rsid w:val="00D87C93"/>
    <w:rsid w:val="00D90E37"/>
    <w:rsid w:val="00DA7878"/>
    <w:rsid w:val="00DB1F87"/>
    <w:rsid w:val="00DB5BC7"/>
    <w:rsid w:val="00DB5C19"/>
    <w:rsid w:val="00DC2432"/>
    <w:rsid w:val="00DC6DA0"/>
    <w:rsid w:val="00DE1096"/>
    <w:rsid w:val="00DF7E6F"/>
    <w:rsid w:val="00E0021B"/>
    <w:rsid w:val="00E1134D"/>
    <w:rsid w:val="00E16B4B"/>
    <w:rsid w:val="00E207B5"/>
    <w:rsid w:val="00E20996"/>
    <w:rsid w:val="00E61645"/>
    <w:rsid w:val="00E81D40"/>
    <w:rsid w:val="00E83B8D"/>
    <w:rsid w:val="00E944C8"/>
    <w:rsid w:val="00EA5782"/>
    <w:rsid w:val="00EB0EC2"/>
    <w:rsid w:val="00EB1DD0"/>
    <w:rsid w:val="00EB366F"/>
    <w:rsid w:val="00EC7060"/>
    <w:rsid w:val="00ED7B22"/>
    <w:rsid w:val="00EE7DBC"/>
    <w:rsid w:val="00F248FB"/>
    <w:rsid w:val="00F250FE"/>
    <w:rsid w:val="00F26F81"/>
    <w:rsid w:val="00F53F8D"/>
    <w:rsid w:val="00F66372"/>
    <w:rsid w:val="00F823FE"/>
    <w:rsid w:val="00FD41FE"/>
    <w:rsid w:val="00FD4367"/>
    <w:rsid w:val="00FE53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6DFF"/>
    <w:pPr>
      <w:autoSpaceDE w:val="0"/>
      <w:autoSpaceDN w:val="0"/>
    </w:pPr>
  </w:style>
  <w:style w:type="paragraph" w:styleId="2">
    <w:name w:val="heading 2"/>
    <w:basedOn w:val="a"/>
    <w:next w:val="a"/>
    <w:qFormat/>
    <w:rsid w:val="00BC6DFF"/>
    <w:pPr>
      <w:keepNext/>
      <w:jc w:val="center"/>
      <w:outlineLvl w:val="1"/>
    </w:pPr>
    <w:rPr>
      <w:b/>
      <w:bCs/>
      <w:sz w:val="14"/>
      <w:szCs w:val="14"/>
    </w:rPr>
  </w:style>
  <w:style w:type="paragraph" w:styleId="3">
    <w:name w:val="heading 3"/>
    <w:basedOn w:val="a"/>
    <w:next w:val="a"/>
    <w:link w:val="30"/>
    <w:qFormat/>
    <w:rsid w:val="00BC6DFF"/>
    <w:pPr>
      <w:keepNext/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C6DFF"/>
    <w:pPr>
      <w:keepNext/>
      <w:jc w:val="center"/>
      <w:outlineLvl w:val="3"/>
    </w:pPr>
    <w:rPr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C6DFF"/>
    <w:rPr>
      <w:color w:val="0000FF"/>
      <w:u w:val="single"/>
    </w:rPr>
  </w:style>
  <w:style w:type="paragraph" w:styleId="a4">
    <w:name w:val="Body Text"/>
    <w:basedOn w:val="a"/>
    <w:rsid w:val="00BC6DFF"/>
    <w:pPr>
      <w:jc w:val="both"/>
    </w:pPr>
    <w:rPr>
      <w:sz w:val="28"/>
      <w:szCs w:val="28"/>
    </w:rPr>
  </w:style>
  <w:style w:type="paragraph" w:styleId="a5">
    <w:name w:val="Balloon Text"/>
    <w:basedOn w:val="a"/>
    <w:semiHidden/>
    <w:rsid w:val="00BC6DF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16B4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ody Text Indent"/>
    <w:basedOn w:val="a"/>
    <w:rsid w:val="00DF7E6F"/>
    <w:pPr>
      <w:spacing w:after="120"/>
      <w:ind w:left="283"/>
    </w:pPr>
  </w:style>
  <w:style w:type="paragraph" w:customStyle="1" w:styleId="21">
    <w:name w:val="Основной текст 21"/>
    <w:basedOn w:val="a"/>
    <w:rsid w:val="00DF7E6F"/>
    <w:pPr>
      <w:widowControl w:val="0"/>
      <w:autoSpaceDE/>
      <w:autoSpaceDN/>
      <w:spacing w:line="240" w:lineRule="atLeast"/>
      <w:ind w:right="-30"/>
      <w:jc w:val="center"/>
    </w:pPr>
    <w:rPr>
      <w:b/>
      <w:sz w:val="28"/>
    </w:rPr>
  </w:style>
  <w:style w:type="character" w:customStyle="1" w:styleId="30">
    <w:name w:val="Заголовок 3 Знак"/>
    <w:link w:val="3"/>
    <w:rsid w:val="00245A16"/>
    <w:rPr>
      <w:sz w:val="28"/>
      <w:szCs w:val="28"/>
      <w:lang w:val="ru-RU" w:eastAsia="ru-RU" w:bidi="ar-SA"/>
    </w:rPr>
  </w:style>
  <w:style w:type="paragraph" w:customStyle="1" w:styleId="a7">
    <w:name w:val="Знак Знак Знак Знак"/>
    <w:basedOn w:val="a"/>
    <w:rsid w:val="008727D4"/>
    <w:pPr>
      <w:autoSpaceDE/>
      <w:autoSpaceDN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autoRedefine/>
    <w:rsid w:val="00874D9E"/>
    <w:pPr>
      <w:autoSpaceDE/>
      <w:autoSpaceDN/>
      <w:spacing w:after="160" w:line="240" w:lineRule="exact"/>
    </w:pPr>
    <w:rPr>
      <w:sz w:val="28"/>
      <w:lang w:val="en-US" w:eastAsia="en-US"/>
    </w:rPr>
  </w:style>
  <w:style w:type="paragraph" w:customStyle="1" w:styleId="a9">
    <w:name w:val="Знак"/>
    <w:basedOn w:val="a"/>
    <w:rsid w:val="00D276E2"/>
    <w:pPr>
      <w:autoSpaceDE/>
      <w:autoSpaceDN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1B45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header"/>
    <w:basedOn w:val="a"/>
    <w:link w:val="ab"/>
    <w:rsid w:val="001B453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B4536"/>
  </w:style>
  <w:style w:type="paragraph" w:styleId="ac">
    <w:name w:val="footer"/>
    <w:basedOn w:val="a"/>
    <w:link w:val="ad"/>
    <w:uiPriority w:val="99"/>
    <w:rsid w:val="001B453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B4536"/>
  </w:style>
  <w:style w:type="paragraph" w:customStyle="1" w:styleId="20">
    <w:name w:val="Стиль углового штампа 2"/>
    <w:basedOn w:val="a"/>
    <w:rsid w:val="00322090"/>
    <w:pPr>
      <w:autoSpaceDE/>
      <w:autoSpaceDN/>
      <w:ind w:left="567"/>
      <w:jc w:val="center"/>
    </w:pPr>
    <w:rPr>
      <w:b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7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</vt:lpstr>
    </vt:vector>
  </TitlesOfParts>
  <Company>nalog</Company>
  <LinksUpToDate>false</LinksUpToDate>
  <CharactersWithSpaces>1559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supervisor</dc:creator>
  <cp:lastModifiedBy>2634_svc_adm</cp:lastModifiedBy>
  <cp:revision>4</cp:revision>
  <cp:lastPrinted>2017-08-21T11:05:00Z</cp:lastPrinted>
  <dcterms:created xsi:type="dcterms:W3CDTF">2018-09-25T17:08:00Z</dcterms:created>
  <dcterms:modified xsi:type="dcterms:W3CDTF">2018-09-28T12:43:00Z</dcterms:modified>
</cp:coreProperties>
</file>